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741"/>
      </w:tblGrid>
      <w:tr w:rsidR="00E31882" w14:paraId="7CD881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0" w:type="dxa"/>
            <w:gridSpan w:val="2"/>
            <w:shd w:val="clear" w:color="auto" w:fill="auto"/>
            <w:vAlign w:val="bottom"/>
          </w:tcPr>
          <w:p w14:paraId="7B06FF94" w14:textId="77777777" w:rsidR="00E31882" w:rsidRDefault="005774FE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ООО СРППН "РПА"</w:t>
            </w:r>
          </w:p>
          <w:p w14:paraId="4CFC0F01" w14:textId="17C24175" w:rsidR="00777245" w:rsidRDefault="00777245">
            <w:r>
              <w:rPr>
                <w:b/>
                <w:sz w:val="31"/>
                <w:szCs w:val="31"/>
              </w:rPr>
              <w:t>Полное наименова</w:t>
            </w:r>
            <w:r w:rsidR="004360BE">
              <w:rPr>
                <w:b/>
                <w:sz w:val="31"/>
                <w:szCs w:val="31"/>
              </w:rPr>
              <w:t xml:space="preserve">ние </w:t>
            </w:r>
            <w:r>
              <w:rPr>
                <w:b/>
                <w:sz w:val="31"/>
                <w:szCs w:val="31"/>
              </w:rPr>
              <w:t>:</w:t>
            </w:r>
            <w:r w:rsidR="004360BE">
              <w:t xml:space="preserve"> </w:t>
            </w:r>
            <w:r w:rsidR="004360BE" w:rsidRPr="004360BE">
              <w:rPr>
                <w:b/>
                <w:sz w:val="31"/>
                <w:szCs w:val="31"/>
              </w:rPr>
              <w:t>ОБЩЕРОССИЙСКАЯ ОБЩЕСТВЕННАЯ ОРГАНИЗАЦИЯ СОДЕЙСТВИЯ РАЗВИТИЮ ПСИХОТЕРАПЕВТИЧЕСКОЙ ПРАКТИКИ И НАУКИ "РОССИЙСКАЯ ПСИХОТЕРАПЕВТИЧЕСКАЯ АССОЦИАЦИЯ СПЕЦИАЛИСТОВ И ОРГАНИЗАЦИЙ В ОБЛАСТИ ОХРАНЫ ПСИХИЧЕСКОГО ЗДОРОВЬЯ"</w:t>
            </w:r>
            <w:r w:rsidR="004360BE">
              <w:rPr>
                <w:b/>
                <w:sz w:val="31"/>
                <w:szCs w:val="31"/>
              </w:rPr>
              <w:t xml:space="preserve"> </w:t>
            </w:r>
          </w:p>
        </w:tc>
      </w:tr>
      <w:tr w:rsidR="00E31882" w14:paraId="4AB743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  <w:vAlign w:val="bottom"/>
          </w:tcPr>
          <w:p w14:paraId="18FBCA38" w14:textId="77777777" w:rsidR="00E31882" w:rsidRDefault="00E31882"/>
        </w:tc>
        <w:tc>
          <w:tcPr>
            <w:tcW w:w="6735" w:type="dxa"/>
            <w:shd w:val="clear" w:color="auto" w:fill="auto"/>
            <w:vAlign w:val="bottom"/>
          </w:tcPr>
          <w:p w14:paraId="0E89776D" w14:textId="77777777" w:rsidR="00E31882" w:rsidRDefault="00E31882"/>
        </w:tc>
      </w:tr>
      <w:tr w:rsidR="00E31882" w14:paraId="4DB955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73960041" w14:textId="77777777" w:rsidR="00E31882" w:rsidRDefault="005774FE">
            <w:r>
              <w:rPr>
                <w:sz w:val="23"/>
                <w:szCs w:val="23"/>
              </w:rPr>
              <w:t>ИНН: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5C94A636" w14:textId="77777777" w:rsidR="00E31882" w:rsidRDefault="005774FE">
            <w:r>
              <w:rPr>
                <w:b/>
                <w:sz w:val="23"/>
                <w:szCs w:val="23"/>
              </w:rPr>
              <w:t>7811049828</w:t>
            </w:r>
          </w:p>
        </w:tc>
      </w:tr>
      <w:tr w:rsidR="00E31882" w14:paraId="20D95C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5A0B9769" w14:textId="77777777" w:rsidR="00E31882" w:rsidRDefault="005774FE">
            <w:r>
              <w:rPr>
                <w:sz w:val="23"/>
                <w:szCs w:val="23"/>
              </w:rPr>
              <w:t>КПП: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09BC88D0" w14:textId="77777777" w:rsidR="00E31882" w:rsidRDefault="005774FE">
            <w:r>
              <w:rPr>
                <w:b/>
                <w:sz w:val="23"/>
                <w:szCs w:val="23"/>
              </w:rPr>
              <w:t>781101001</w:t>
            </w:r>
          </w:p>
        </w:tc>
      </w:tr>
      <w:tr w:rsidR="00E31882" w14:paraId="5DED77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4DAED7F7" w14:textId="77777777" w:rsidR="00E31882" w:rsidRDefault="005774FE">
            <w:r>
              <w:rPr>
                <w:sz w:val="23"/>
                <w:szCs w:val="23"/>
              </w:rPr>
              <w:t>ОГРН: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479FF100" w14:textId="77777777" w:rsidR="00E31882" w:rsidRDefault="005774FE">
            <w:r>
              <w:rPr>
                <w:b/>
                <w:sz w:val="23"/>
                <w:szCs w:val="23"/>
              </w:rPr>
              <w:t>1037858005790</w:t>
            </w:r>
          </w:p>
        </w:tc>
      </w:tr>
      <w:tr w:rsidR="00E31882" w14:paraId="64BC03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7A18BA8C" w14:textId="77777777" w:rsidR="00E31882" w:rsidRDefault="005774FE">
            <w:r>
              <w:rPr>
                <w:sz w:val="23"/>
                <w:szCs w:val="23"/>
              </w:rPr>
              <w:t>ОКПО: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21B981F9" w14:textId="77777777" w:rsidR="00E31882" w:rsidRDefault="005774FE">
            <w:r>
              <w:rPr>
                <w:b/>
                <w:sz w:val="23"/>
                <w:szCs w:val="23"/>
              </w:rPr>
              <w:t>18218656</w:t>
            </w:r>
          </w:p>
        </w:tc>
      </w:tr>
      <w:tr w:rsidR="00E31882" w14:paraId="28E1B6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1BE6C67E" w14:textId="77777777" w:rsidR="00E31882" w:rsidRDefault="00E31882"/>
        </w:tc>
        <w:tc>
          <w:tcPr>
            <w:tcW w:w="6735" w:type="dxa"/>
            <w:shd w:val="clear" w:color="auto" w:fill="auto"/>
            <w:vAlign w:val="bottom"/>
          </w:tcPr>
          <w:p w14:paraId="7F5988CA" w14:textId="77777777" w:rsidR="00E31882" w:rsidRDefault="00E31882"/>
        </w:tc>
      </w:tr>
      <w:tr w:rsidR="00E31882" w14:paraId="0EB577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761D7608" w14:textId="77777777" w:rsidR="00E31882" w:rsidRDefault="005774FE">
            <w:r>
              <w:rPr>
                <w:sz w:val="23"/>
                <w:szCs w:val="23"/>
              </w:rPr>
              <w:t>Расчетный счет: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6345FADA" w14:textId="77777777" w:rsidR="00E31882" w:rsidRDefault="005774FE">
            <w:r>
              <w:rPr>
                <w:b/>
                <w:sz w:val="23"/>
                <w:szCs w:val="23"/>
              </w:rPr>
              <w:t>40703810755040000617</w:t>
            </w:r>
          </w:p>
        </w:tc>
      </w:tr>
      <w:tr w:rsidR="00E31882" w14:paraId="04E94E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62B28E12" w14:textId="77777777" w:rsidR="00E31882" w:rsidRDefault="005774FE">
            <w:r>
              <w:rPr>
                <w:sz w:val="23"/>
                <w:szCs w:val="23"/>
              </w:rPr>
              <w:t>Банк: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770138B4" w14:textId="77777777" w:rsidR="00E31882" w:rsidRDefault="005774FE">
            <w:r>
              <w:rPr>
                <w:b/>
                <w:sz w:val="23"/>
                <w:szCs w:val="23"/>
              </w:rPr>
              <w:t>СЕВЕРО-ЗАПАДНЫЙ БАНК ПАО СБЕРБАНК</w:t>
            </w:r>
          </w:p>
        </w:tc>
      </w:tr>
      <w:tr w:rsidR="00E31882" w14:paraId="08F11A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05706B75" w14:textId="77777777" w:rsidR="00E31882" w:rsidRDefault="005774FE">
            <w:r>
              <w:rPr>
                <w:sz w:val="23"/>
                <w:szCs w:val="23"/>
              </w:rPr>
              <w:t>БИК: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44D70BEB" w14:textId="77777777" w:rsidR="00E31882" w:rsidRDefault="005774FE">
            <w:r>
              <w:rPr>
                <w:b/>
                <w:sz w:val="23"/>
                <w:szCs w:val="23"/>
              </w:rPr>
              <w:t>044030653</w:t>
            </w:r>
          </w:p>
        </w:tc>
      </w:tr>
      <w:tr w:rsidR="00E31882" w14:paraId="106339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249FE6ED" w14:textId="77777777" w:rsidR="00E31882" w:rsidRDefault="005774FE">
            <w:r>
              <w:rPr>
                <w:sz w:val="23"/>
                <w:szCs w:val="23"/>
              </w:rPr>
              <w:t>Корр. счет: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256AE1C0" w14:textId="77777777" w:rsidR="00E31882" w:rsidRDefault="005774FE">
            <w:r>
              <w:rPr>
                <w:b/>
                <w:sz w:val="23"/>
                <w:szCs w:val="23"/>
              </w:rPr>
              <w:t>30101810500000000653</w:t>
            </w:r>
          </w:p>
        </w:tc>
      </w:tr>
      <w:tr w:rsidR="00E31882" w14:paraId="221A13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499FBB2E" w14:textId="77777777" w:rsidR="00E31882" w:rsidRDefault="00E31882"/>
        </w:tc>
        <w:tc>
          <w:tcPr>
            <w:tcW w:w="6735" w:type="dxa"/>
            <w:shd w:val="clear" w:color="auto" w:fill="auto"/>
            <w:vAlign w:val="bottom"/>
          </w:tcPr>
          <w:p w14:paraId="0FDCBBB7" w14:textId="77777777" w:rsidR="00E31882" w:rsidRDefault="00E31882"/>
        </w:tc>
      </w:tr>
      <w:tr w:rsidR="00E31882" w14:paraId="7230BA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5D6916EA" w14:textId="77777777" w:rsidR="00E31882" w:rsidRDefault="005774FE">
            <w:r>
              <w:rPr>
                <w:sz w:val="23"/>
                <w:szCs w:val="23"/>
              </w:rPr>
              <w:t>Юридический адрес: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23A0FDAE" w14:textId="77777777" w:rsidR="00E31882" w:rsidRDefault="005774FE">
            <w:r>
              <w:rPr>
                <w:b/>
                <w:sz w:val="23"/>
                <w:szCs w:val="23"/>
              </w:rPr>
              <w:t xml:space="preserve">193019, Санкт-Петербург г., Бехтерева </w:t>
            </w:r>
            <w:proofErr w:type="spellStart"/>
            <w:r>
              <w:rPr>
                <w:b/>
                <w:sz w:val="23"/>
                <w:szCs w:val="23"/>
              </w:rPr>
              <w:t>ул</w:t>
            </w:r>
            <w:proofErr w:type="spellEnd"/>
            <w:r>
              <w:rPr>
                <w:b/>
                <w:sz w:val="23"/>
                <w:szCs w:val="23"/>
              </w:rPr>
              <w:t>, дом № 3</w:t>
            </w:r>
          </w:p>
        </w:tc>
      </w:tr>
      <w:tr w:rsidR="00E31882" w14:paraId="06AE77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527191DB" w14:textId="77777777" w:rsidR="00E31882" w:rsidRDefault="005774FE">
            <w:r>
              <w:rPr>
                <w:sz w:val="23"/>
                <w:szCs w:val="23"/>
              </w:rPr>
              <w:t>Телефон: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69F56848" w14:textId="77777777" w:rsidR="00E31882" w:rsidRDefault="005774FE">
            <w:r>
              <w:rPr>
                <w:b/>
                <w:sz w:val="23"/>
                <w:szCs w:val="23"/>
              </w:rPr>
              <w:t>(812) 9046736</w:t>
            </w:r>
          </w:p>
        </w:tc>
      </w:tr>
      <w:tr w:rsidR="00E31882" w14:paraId="2524DE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6E23F3C7" w14:textId="77777777" w:rsidR="00E31882" w:rsidRDefault="00E31882"/>
        </w:tc>
        <w:tc>
          <w:tcPr>
            <w:tcW w:w="6735" w:type="dxa"/>
            <w:shd w:val="clear" w:color="auto" w:fill="auto"/>
            <w:vAlign w:val="bottom"/>
          </w:tcPr>
          <w:p w14:paraId="744C1093" w14:textId="77777777" w:rsidR="00E31882" w:rsidRDefault="00E31882"/>
        </w:tc>
      </w:tr>
      <w:tr w:rsidR="00E31882" w14:paraId="619985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shd w:val="clear" w:color="auto" w:fill="auto"/>
          </w:tcPr>
          <w:p w14:paraId="126D1BAE" w14:textId="77777777" w:rsidR="00E31882" w:rsidRDefault="005774FE">
            <w:r>
              <w:rPr>
                <w:sz w:val="23"/>
                <w:szCs w:val="23"/>
              </w:rPr>
              <w:t>Президент: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7ECB8AD2" w14:textId="77777777" w:rsidR="00E31882" w:rsidRDefault="005774FE">
            <w:r>
              <w:rPr>
                <w:b/>
                <w:sz w:val="23"/>
                <w:szCs w:val="23"/>
              </w:rPr>
              <w:t>Бабин Сергей Михайлович</w:t>
            </w:r>
          </w:p>
        </w:tc>
      </w:tr>
    </w:tbl>
    <w:p w14:paraId="599E09FD" w14:textId="77777777" w:rsidR="005774FE" w:rsidRDefault="005774FE"/>
    <w:sectPr w:rsidR="005774FE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882"/>
    <w:rsid w:val="004360BE"/>
    <w:rsid w:val="005774FE"/>
    <w:rsid w:val="00777245"/>
    <w:rsid w:val="00E3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0C5"/>
  <w15:docId w15:val="{B7CDB260-3A34-4402-970C-1076073D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5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Паршукова</cp:lastModifiedBy>
  <cp:revision>3</cp:revision>
  <dcterms:created xsi:type="dcterms:W3CDTF">2023-10-25T09:44:00Z</dcterms:created>
  <dcterms:modified xsi:type="dcterms:W3CDTF">2023-10-25T09:45:00Z</dcterms:modified>
</cp:coreProperties>
</file>